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ED9" w:rsidRDefault="008305F6" w:rsidP="008305F6">
      <w:pPr>
        <w:tabs>
          <w:tab w:val="clear" w:pos="9798"/>
        </w:tabs>
        <w:autoSpaceDE w:val="0"/>
        <w:autoSpaceDN w:val="0"/>
        <w:adjustRightInd w:val="0"/>
        <w:spacing w:before="0"/>
      </w:pPr>
      <w:r>
        <w:rPr>
          <w:b/>
          <w:bCs/>
          <w:noProof w:val="0"/>
          <w:color w:val="00A4A7"/>
          <w:sz w:val="52"/>
          <w:szCs w:val="52"/>
          <w:lang w:val="en-GB"/>
        </w:rPr>
        <w:t xml:space="preserve">Barnsley </w:t>
      </w:r>
      <w:proofErr w:type="spellStart"/>
      <w:r>
        <w:rPr>
          <w:b/>
          <w:bCs/>
          <w:noProof w:val="0"/>
          <w:color w:val="00A4A7"/>
          <w:sz w:val="52"/>
          <w:szCs w:val="52"/>
          <w:lang w:val="en-GB"/>
        </w:rPr>
        <w:t>Metrodome</w:t>
      </w:r>
      <w:proofErr w:type="spellEnd"/>
      <w:r>
        <w:rPr>
          <w:b/>
          <w:bCs/>
          <w:noProof w:val="0"/>
          <w:color w:val="00A4A7"/>
          <w:sz w:val="52"/>
          <w:szCs w:val="52"/>
          <w:lang w:val="en-GB"/>
        </w:rPr>
        <w:t xml:space="preserve"> Bowling Session </w:t>
      </w:r>
    </w:p>
    <w:p w:rsidR="00320873" w:rsidRDefault="00320873" w:rsidP="008305F6">
      <w:pPr>
        <w:tabs>
          <w:tab w:val="clear" w:pos="9798"/>
        </w:tabs>
        <w:spacing w:before="0"/>
        <w:rPr>
          <w:rFonts w:eastAsia="Calibri"/>
          <w:b/>
          <w:noProof w:val="0"/>
          <w:lang w:val="en-GB"/>
        </w:rPr>
      </w:pPr>
    </w:p>
    <w:p w:rsidR="008305F6" w:rsidRPr="008305F6" w:rsidRDefault="008305F6" w:rsidP="008305F6">
      <w:pPr>
        <w:tabs>
          <w:tab w:val="clear" w:pos="9798"/>
        </w:tabs>
        <w:spacing w:before="0"/>
        <w:rPr>
          <w:rFonts w:eastAsia="Calibri"/>
          <w:b/>
          <w:noProof w:val="0"/>
          <w:lang w:val="en-GB"/>
        </w:rPr>
      </w:pPr>
      <w:r w:rsidRPr="008305F6">
        <w:rPr>
          <w:rFonts w:eastAsia="Calibri"/>
          <w:b/>
          <w:noProof w:val="0"/>
          <w:lang w:val="en-GB"/>
        </w:rPr>
        <w:t>When?</w:t>
      </w:r>
      <w:r w:rsidRPr="008305F6">
        <w:rPr>
          <w:rFonts w:eastAsia="Calibri"/>
          <w:b/>
          <w:noProof w:val="0"/>
          <w:lang w:val="en-GB"/>
        </w:rPr>
        <w:tab/>
      </w:r>
      <w:r w:rsidRPr="008305F6">
        <w:rPr>
          <w:rFonts w:eastAsia="Calibri"/>
          <w:b/>
          <w:noProof w:val="0"/>
          <w:lang w:val="en-GB"/>
        </w:rPr>
        <w:tab/>
      </w:r>
      <w:r w:rsidRPr="008305F6">
        <w:rPr>
          <w:rFonts w:eastAsia="Calibri"/>
          <w:b/>
          <w:noProof w:val="0"/>
          <w:lang w:val="en-GB"/>
        </w:rPr>
        <w:tab/>
      </w:r>
      <w:r w:rsidRPr="008305F6">
        <w:rPr>
          <w:rFonts w:eastAsia="Calibri"/>
          <w:b/>
          <w:noProof w:val="0"/>
          <w:lang w:val="en-GB"/>
        </w:rPr>
        <w:tab/>
      </w:r>
      <w:r w:rsidRPr="008305F6">
        <w:rPr>
          <w:rFonts w:eastAsia="Calibri"/>
          <w:b/>
          <w:noProof w:val="0"/>
          <w:lang w:val="en-GB"/>
        </w:rPr>
        <w:tab/>
      </w:r>
      <w:r w:rsidRPr="008305F6">
        <w:rPr>
          <w:rFonts w:eastAsia="Calibri"/>
          <w:b/>
          <w:noProof w:val="0"/>
          <w:lang w:val="en-GB"/>
        </w:rPr>
        <w:tab/>
      </w:r>
      <w:r w:rsidRPr="008305F6">
        <w:rPr>
          <w:rFonts w:eastAsia="Calibri"/>
          <w:b/>
          <w:noProof w:val="0"/>
          <w:lang w:val="en-GB"/>
        </w:rPr>
        <w:tab/>
        <w:t>Where?</w:t>
      </w:r>
    </w:p>
    <w:p w:rsidR="008305F6" w:rsidRPr="008305F6" w:rsidRDefault="008305F6" w:rsidP="008305F6">
      <w:pPr>
        <w:tabs>
          <w:tab w:val="clear" w:pos="9798"/>
        </w:tabs>
        <w:spacing w:before="0"/>
        <w:ind w:left="5760" w:hanging="5760"/>
        <w:rPr>
          <w:rFonts w:eastAsia="Calibri"/>
          <w:noProof w:val="0"/>
          <w:lang w:val="en-GB"/>
        </w:rPr>
      </w:pPr>
      <w:r w:rsidRPr="008305F6">
        <w:rPr>
          <w:rFonts w:eastAsia="Calibri"/>
          <w:noProof w:val="0"/>
          <w:lang w:val="en-GB"/>
        </w:rPr>
        <w:t>Saturday 20th May 2017, 10.45am-1pm</w:t>
      </w:r>
      <w:r w:rsidRPr="008305F6">
        <w:rPr>
          <w:rFonts w:eastAsia="Calibri"/>
          <w:noProof w:val="0"/>
          <w:lang w:val="en-GB"/>
        </w:rPr>
        <w:tab/>
      </w:r>
      <w:proofErr w:type="gramStart"/>
      <w:r w:rsidRPr="008305F6">
        <w:rPr>
          <w:rFonts w:eastAsia="Calibri"/>
          <w:noProof w:val="0"/>
          <w:shd w:val="clear" w:color="auto" w:fill="FFFFFF"/>
          <w:lang w:val="en-GB"/>
        </w:rPr>
        <w:t>The</w:t>
      </w:r>
      <w:proofErr w:type="gramEnd"/>
      <w:r w:rsidRPr="008305F6">
        <w:rPr>
          <w:rFonts w:eastAsia="Calibri"/>
          <w:noProof w:val="0"/>
          <w:shd w:val="clear" w:color="auto" w:fill="FFFFFF"/>
          <w:lang w:val="en-GB"/>
        </w:rPr>
        <w:t xml:space="preserve"> </w:t>
      </w:r>
      <w:proofErr w:type="spellStart"/>
      <w:r w:rsidRPr="008305F6">
        <w:rPr>
          <w:rFonts w:eastAsia="Calibri"/>
          <w:noProof w:val="0"/>
          <w:shd w:val="clear" w:color="auto" w:fill="FFFFFF"/>
          <w:lang w:val="en-GB"/>
        </w:rPr>
        <w:t>Metrodome</w:t>
      </w:r>
      <w:proofErr w:type="spellEnd"/>
      <w:r w:rsidRPr="008305F6">
        <w:rPr>
          <w:rFonts w:eastAsia="Calibri"/>
          <w:noProof w:val="0"/>
          <w:shd w:val="clear" w:color="auto" w:fill="FFFFFF"/>
          <w:lang w:val="en-GB"/>
        </w:rPr>
        <w:t xml:space="preserve"> Leisure Complex, Queens Rd, Barnsley, S71 1AN</w:t>
      </w:r>
      <w:r w:rsidRPr="008305F6">
        <w:rPr>
          <w:rFonts w:ascii="Calibri" w:eastAsia="Calibri" w:hAnsi="Calibri" w:cs="Times New Roman"/>
          <w:noProof w:val="0"/>
          <w:sz w:val="22"/>
          <w:szCs w:val="22"/>
          <w:lang w:val="en-GB"/>
        </w:rPr>
        <w:t xml:space="preserve"> </w:t>
      </w:r>
    </w:p>
    <w:p w:rsidR="008305F6" w:rsidRPr="008305F6" w:rsidRDefault="008305F6" w:rsidP="008305F6">
      <w:pPr>
        <w:tabs>
          <w:tab w:val="clear" w:pos="9798"/>
        </w:tabs>
        <w:spacing w:before="0"/>
        <w:ind w:left="5760" w:hanging="5760"/>
        <w:rPr>
          <w:rFonts w:eastAsia="Calibri"/>
          <w:noProof w:val="0"/>
          <w:lang w:val="en-GB"/>
        </w:rPr>
      </w:pPr>
    </w:p>
    <w:p w:rsidR="008305F6" w:rsidRPr="008305F6" w:rsidRDefault="008305F6" w:rsidP="008305F6">
      <w:pPr>
        <w:tabs>
          <w:tab w:val="clear" w:pos="9798"/>
        </w:tabs>
        <w:spacing w:before="0"/>
        <w:rPr>
          <w:rFonts w:eastAsia="Calibri"/>
          <w:b/>
          <w:noProof w:val="0"/>
          <w:lang w:val="en-GB"/>
        </w:rPr>
      </w:pPr>
      <w:r w:rsidRPr="008305F6">
        <w:rPr>
          <w:rFonts w:eastAsia="Calibri"/>
          <w:b/>
          <w:noProof w:val="0"/>
          <w:lang w:val="en-GB"/>
        </w:rPr>
        <w:t>Who For?</w:t>
      </w:r>
    </w:p>
    <w:p w:rsidR="008305F6" w:rsidRPr="008305F6" w:rsidRDefault="008305F6" w:rsidP="008305F6">
      <w:pPr>
        <w:numPr>
          <w:ilvl w:val="0"/>
          <w:numId w:val="1"/>
        </w:numPr>
        <w:tabs>
          <w:tab w:val="clear" w:pos="9798"/>
        </w:tabs>
        <w:spacing w:before="0" w:after="200" w:line="276" w:lineRule="auto"/>
        <w:contextualSpacing/>
        <w:rPr>
          <w:rFonts w:eastAsia="Calibri"/>
          <w:noProof w:val="0"/>
          <w:lang w:val="en-GB"/>
        </w:rPr>
      </w:pPr>
      <w:r w:rsidRPr="008305F6">
        <w:rPr>
          <w:rFonts w:eastAsia="Calibri"/>
          <w:noProof w:val="0"/>
          <w:lang w:val="en-GB"/>
        </w:rPr>
        <w:t>Blind and partially sighted young people aged 4 – 16 (4-7 year olds must be accompanied throughout the activity by a parent/carer.)</w:t>
      </w:r>
    </w:p>
    <w:p w:rsidR="008305F6" w:rsidRPr="008305F6" w:rsidRDefault="008305F6" w:rsidP="008305F6">
      <w:pPr>
        <w:numPr>
          <w:ilvl w:val="0"/>
          <w:numId w:val="1"/>
        </w:numPr>
        <w:tabs>
          <w:tab w:val="clear" w:pos="9798"/>
        </w:tabs>
        <w:spacing w:before="0" w:after="200" w:line="276" w:lineRule="auto"/>
        <w:rPr>
          <w:rFonts w:eastAsia="Calibri"/>
          <w:noProof w:val="0"/>
          <w:lang w:val="en-GB"/>
        </w:rPr>
      </w:pPr>
      <w:r w:rsidRPr="008305F6">
        <w:rPr>
          <w:rFonts w:eastAsia="Calibri"/>
          <w:noProof w:val="0"/>
          <w:lang w:val="en-GB"/>
        </w:rPr>
        <w:t>Siblings and friends</w:t>
      </w:r>
      <w:r w:rsidR="00F13498">
        <w:rPr>
          <w:rFonts w:eastAsia="Calibri"/>
          <w:noProof w:val="0"/>
          <w:lang w:val="en-GB"/>
        </w:rPr>
        <w:t xml:space="preserve"> aged 4-16</w:t>
      </w:r>
      <w:r w:rsidRPr="008305F6">
        <w:rPr>
          <w:rFonts w:eastAsia="Calibri"/>
          <w:noProof w:val="0"/>
          <w:lang w:val="en-GB"/>
        </w:rPr>
        <w:t>.</w:t>
      </w:r>
    </w:p>
    <w:p w:rsidR="008305F6" w:rsidRPr="008305F6" w:rsidRDefault="008305F6" w:rsidP="008305F6">
      <w:pPr>
        <w:tabs>
          <w:tab w:val="clear" w:pos="9798"/>
        </w:tabs>
        <w:spacing w:before="0"/>
        <w:rPr>
          <w:rFonts w:eastAsia="Calibri"/>
          <w:b/>
          <w:noProof w:val="0"/>
          <w:lang w:val="en-GB"/>
        </w:rPr>
      </w:pPr>
    </w:p>
    <w:p w:rsidR="008305F6" w:rsidRPr="008305F6" w:rsidRDefault="008305F6" w:rsidP="008305F6">
      <w:pPr>
        <w:tabs>
          <w:tab w:val="clear" w:pos="9798"/>
        </w:tabs>
        <w:spacing w:before="0"/>
        <w:rPr>
          <w:rFonts w:eastAsia="Calibri"/>
          <w:b/>
          <w:noProof w:val="0"/>
          <w:lang w:val="en-GB"/>
        </w:rPr>
      </w:pPr>
      <w:r w:rsidRPr="008305F6">
        <w:rPr>
          <w:rFonts w:eastAsia="Calibri"/>
          <w:b/>
          <w:noProof w:val="0"/>
          <w:lang w:val="en-GB"/>
        </w:rPr>
        <w:t>What?</w:t>
      </w:r>
    </w:p>
    <w:p w:rsidR="008305F6" w:rsidRPr="008305F6" w:rsidRDefault="008305F6" w:rsidP="008305F6">
      <w:pPr>
        <w:tabs>
          <w:tab w:val="clear" w:pos="9798"/>
        </w:tabs>
        <w:spacing w:before="0"/>
        <w:rPr>
          <w:rFonts w:eastAsia="Calibri"/>
          <w:noProof w:val="0"/>
          <w:lang w:val="en-GB"/>
        </w:rPr>
      </w:pPr>
      <w:r w:rsidRPr="008305F6">
        <w:rPr>
          <w:rFonts w:eastAsia="Calibri"/>
          <w:noProof w:val="0"/>
          <w:lang w:val="en-GB"/>
        </w:rPr>
        <w:t xml:space="preserve">A game of ten-pin bowling at </w:t>
      </w:r>
      <w:proofErr w:type="spellStart"/>
      <w:r w:rsidRPr="008305F6">
        <w:rPr>
          <w:rFonts w:eastAsia="Calibri"/>
          <w:noProof w:val="0"/>
          <w:lang w:val="en-GB"/>
        </w:rPr>
        <w:t>Metrodome</w:t>
      </w:r>
      <w:proofErr w:type="spellEnd"/>
      <w:r w:rsidRPr="008305F6">
        <w:rPr>
          <w:rFonts w:eastAsia="Calibri"/>
          <w:noProof w:val="0"/>
          <w:lang w:val="en-GB"/>
        </w:rPr>
        <w:t xml:space="preserve"> Bowling followed by a lunch of either Cheeseburger, Chicken Nuggets, Fish Fingers or Hot Dog all with Chips.</w:t>
      </w:r>
    </w:p>
    <w:p w:rsidR="008305F6" w:rsidRPr="008305F6" w:rsidRDefault="008305F6" w:rsidP="008305F6">
      <w:pPr>
        <w:tabs>
          <w:tab w:val="clear" w:pos="9798"/>
        </w:tabs>
        <w:spacing w:before="0"/>
        <w:rPr>
          <w:rFonts w:eastAsia="Calibri"/>
          <w:noProof w:val="0"/>
          <w:lang w:val="en-GB"/>
        </w:rPr>
      </w:pPr>
    </w:p>
    <w:p w:rsidR="008305F6" w:rsidRPr="008305F6" w:rsidRDefault="008305F6" w:rsidP="008305F6">
      <w:pPr>
        <w:tabs>
          <w:tab w:val="clear" w:pos="9798"/>
        </w:tabs>
        <w:spacing w:before="0"/>
        <w:rPr>
          <w:rFonts w:eastAsia="Calibri"/>
          <w:b/>
          <w:noProof w:val="0"/>
          <w:lang w:val="en-GB"/>
        </w:rPr>
      </w:pPr>
      <w:r w:rsidRPr="008305F6">
        <w:rPr>
          <w:rFonts w:eastAsia="Calibri"/>
          <w:b/>
          <w:noProof w:val="0"/>
          <w:lang w:val="en-GB"/>
        </w:rPr>
        <w:t>How Much Will it Cost?</w:t>
      </w:r>
    </w:p>
    <w:p w:rsidR="008305F6" w:rsidRPr="008305F6" w:rsidRDefault="008305F6" w:rsidP="008305F6">
      <w:pPr>
        <w:tabs>
          <w:tab w:val="clear" w:pos="9798"/>
        </w:tabs>
        <w:spacing w:before="0"/>
        <w:rPr>
          <w:rFonts w:eastAsia="Calibri"/>
          <w:b/>
          <w:noProof w:val="0"/>
          <w:lang w:val="en-GB"/>
        </w:rPr>
      </w:pPr>
      <w:r w:rsidRPr="008305F6">
        <w:rPr>
          <w:rFonts w:eastAsia="Calibri"/>
          <w:noProof w:val="0"/>
          <w:lang w:val="en-GB"/>
        </w:rPr>
        <w:t xml:space="preserve">Free for all young people. </w:t>
      </w:r>
    </w:p>
    <w:p w:rsidR="008305F6" w:rsidRPr="008305F6" w:rsidRDefault="008305F6" w:rsidP="008305F6">
      <w:pPr>
        <w:tabs>
          <w:tab w:val="clear" w:pos="9798"/>
        </w:tabs>
        <w:spacing w:before="0"/>
        <w:rPr>
          <w:rFonts w:eastAsia="Calibri"/>
          <w:noProof w:val="0"/>
          <w:lang w:val="en-GB"/>
        </w:rPr>
      </w:pPr>
    </w:p>
    <w:p w:rsidR="008305F6" w:rsidRPr="008305F6" w:rsidRDefault="008305F6" w:rsidP="008305F6">
      <w:pPr>
        <w:tabs>
          <w:tab w:val="clear" w:pos="9798"/>
        </w:tabs>
        <w:spacing w:before="0"/>
        <w:rPr>
          <w:rFonts w:eastAsia="Calibri"/>
          <w:b/>
          <w:noProof w:val="0"/>
          <w:lang w:val="en-GB"/>
        </w:rPr>
      </w:pPr>
      <w:r w:rsidRPr="008305F6">
        <w:rPr>
          <w:rFonts w:eastAsia="Calibri"/>
          <w:b/>
          <w:noProof w:val="0"/>
          <w:lang w:val="en-GB"/>
        </w:rPr>
        <w:t>How to book a place?</w:t>
      </w:r>
    </w:p>
    <w:p w:rsidR="008305F6" w:rsidRPr="008305F6" w:rsidRDefault="008305F6" w:rsidP="008305F6">
      <w:pPr>
        <w:tabs>
          <w:tab w:val="clear" w:pos="9798"/>
        </w:tabs>
        <w:spacing w:before="0"/>
        <w:rPr>
          <w:rFonts w:eastAsia="Calibri"/>
          <w:noProof w:val="0"/>
          <w:lang w:val="en-GB"/>
        </w:rPr>
      </w:pPr>
      <w:r w:rsidRPr="008305F6">
        <w:rPr>
          <w:rFonts w:eastAsia="Calibri"/>
          <w:noProof w:val="0"/>
          <w:lang w:val="en-GB"/>
        </w:rPr>
        <w:t>Complete the reply slip and return:</w:t>
      </w:r>
    </w:p>
    <w:p w:rsidR="008305F6" w:rsidRPr="008305F6" w:rsidRDefault="008305F6" w:rsidP="008305F6">
      <w:pPr>
        <w:tabs>
          <w:tab w:val="clear" w:pos="9798"/>
        </w:tabs>
        <w:spacing w:before="0"/>
        <w:rPr>
          <w:rFonts w:eastAsia="Calibri"/>
          <w:b/>
          <w:noProof w:val="0"/>
          <w:lang w:val="en-GB"/>
        </w:rPr>
      </w:pPr>
      <w:r w:rsidRPr="008305F6">
        <w:rPr>
          <w:rFonts w:eastAsia="Calibri"/>
          <w:noProof w:val="0"/>
          <w:lang w:val="en-GB"/>
        </w:rPr>
        <w:t>By post to:</w:t>
      </w:r>
    </w:p>
    <w:p w:rsidR="008305F6" w:rsidRPr="008305F6" w:rsidRDefault="008305F6" w:rsidP="008305F6">
      <w:pPr>
        <w:tabs>
          <w:tab w:val="clear" w:pos="9798"/>
        </w:tabs>
        <w:spacing w:before="0"/>
        <w:rPr>
          <w:rFonts w:eastAsia="Calibri"/>
          <w:b/>
          <w:noProof w:val="0"/>
          <w:lang w:val="en-GB"/>
        </w:rPr>
      </w:pPr>
    </w:p>
    <w:p w:rsidR="008305F6" w:rsidRPr="008305F6" w:rsidRDefault="008305F6" w:rsidP="008305F6">
      <w:pPr>
        <w:tabs>
          <w:tab w:val="clear" w:pos="9798"/>
        </w:tabs>
        <w:spacing w:before="0"/>
        <w:rPr>
          <w:rFonts w:eastAsia="Calibri"/>
          <w:b/>
          <w:noProof w:val="0"/>
          <w:lang w:val="en-GB"/>
        </w:rPr>
      </w:pPr>
      <w:r w:rsidRPr="008305F6">
        <w:rPr>
          <w:rFonts w:eastAsia="Calibri"/>
          <w:b/>
          <w:noProof w:val="0"/>
          <w:lang w:val="en-GB"/>
        </w:rPr>
        <w:t>Karen Hirst/Craig Brown</w:t>
      </w:r>
    </w:p>
    <w:p w:rsidR="008305F6" w:rsidRPr="008305F6" w:rsidRDefault="008305F6" w:rsidP="008305F6">
      <w:pPr>
        <w:tabs>
          <w:tab w:val="clear" w:pos="9798"/>
        </w:tabs>
        <w:spacing w:before="0"/>
        <w:rPr>
          <w:rFonts w:eastAsia="Calibri"/>
          <w:b/>
          <w:noProof w:val="0"/>
          <w:lang w:val="en-GB"/>
        </w:rPr>
      </w:pPr>
      <w:r w:rsidRPr="008305F6">
        <w:rPr>
          <w:rFonts w:eastAsia="Calibri"/>
          <w:b/>
          <w:noProof w:val="0"/>
          <w:lang w:val="en-GB"/>
        </w:rPr>
        <w:t>Children and Families Coordinator</w:t>
      </w:r>
    </w:p>
    <w:p w:rsidR="008305F6" w:rsidRPr="008305F6" w:rsidRDefault="008305F6" w:rsidP="008305F6">
      <w:pPr>
        <w:tabs>
          <w:tab w:val="clear" w:pos="9798"/>
        </w:tabs>
        <w:spacing w:before="0"/>
        <w:rPr>
          <w:rFonts w:eastAsia="Calibri"/>
          <w:noProof w:val="0"/>
          <w:lang w:val="en-GB"/>
        </w:rPr>
      </w:pPr>
      <w:r w:rsidRPr="008305F6">
        <w:rPr>
          <w:rFonts w:eastAsia="Calibri"/>
          <w:noProof w:val="0"/>
          <w:lang w:val="en-GB"/>
        </w:rPr>
        <w:t>RNIB</w:t>
      </w:r>
    </w:p>
    <w:p w:rsidR="008305F6" w:rsidRPr="008305F6" w:rsidRDefault="008305F6" w:rsidP="008305F6">
      <w:pPr>
        <w:tabs>
          <w:tab w:val="clear" w:pos="9798"/>
        </w:tabs>
        <w:spacing w:before="0"/>
        <w:rPr>
          <w:rFonts w:eastAsia="Calibri"/>
          <w:noProof w:val="0"/>
          <w:lang w:val="en-GB"/>
        </w:rPr>
      </w:pPr>
      <w:r w:rsidRPr="008305F6">
        <w:rPr>
          <w:rFonts w:eastAsia="Calibri"/>
          <w:noProof w:val="0"/>
          <w:lang w:val="en-GB"/>
        </w:rPr>
        <w:t>Fairfax House</w:t>
      </w:r>
      <w:r w:rsidR="00875932">
        <w:rPr>
          <w:rFonts w:eastAsia="Calibri"/>
          <w:noProof w:val="0"/>
          <w:lang w:val="en-GB"/>
        </w:rPr>
        <w:t xml:space="preserve">, </w:t>
      </w:r>
      <w:r w:rsidRPr="008305F6">
        <w:rPr>
          <w:rFonts w:eastAsia="Calibri"/>
          <w:noProof w:val="0"/>
          <w:lang w:val="en-GB"/>
        </w:rPr>
        <w:t>Merrion Street</w:t>
      </w:r>
    </w:p>
    <w:p w:rsidR="008305F6" w:rsidRPr="008305F6" w:rsidRDefault="008305F6" w:rsidP="008305F6">
      <w:pPr>
        <w:tabs>
          <w:tab w:val="clear" w:pos="9798"/>
        </w:tabs>
        <w:spacing w:before="0"/>
        <w:rPr>
          <w:rFonts w:eastAsia="Calibri"/>
          <w:noProof w:val="0"/>
          <w:lang w:val="en-GB"/>
        </w:rPr>
      </w:pPr>
      <w:r w:rsidRPr="008305F6">
        <w:rPr>
          <w:rFonts w:eastAsia="Calibri"/>
          <w:noProof w:val="0"/>
          <w:lang w:val="en-GB"/>
        </w:rPr>
        <w:t>Leeds</w:t>
      </w:r>
      <w:r w:rsidR="00875932">
        <w:rPr>
          <w:rFonts w:eastAsia="Calibri"/>
          <w:noProof w:val="0"/>
          <w:lang w:val="en-GB"/>
        </w:rPr>
        <w:t xml:space="preserve">, </w:t>
      </w:r>
      <w:r w:rsidRPr="008305F6">
        <w:rPr>
          <w:rFonts w:eastAsia="Calibri"/>
          <w:noProof w:val="0"/>
          <w:lang w:val="en-GB"/>
        </w:rPr>
        <w:t>LS2 8JU</w:t>
      </w:r>
    </w:p>
    <w:p w:rsidR="008305F6" w:rsidRPr="008305F6" w:rsidRDefault="008305F6" w:rsidP="008305F6">
      <w:pPr>
        <w:tabs>
          <w:tab w:val="clear" w:pos="9798"/>
        </w:tabs>
        <w:spacing w:before="0"/>
        <w:rPr>
          <w:rFonts w:eastAsia="Calibri"/>
          <w:noProof w:val="0"/>
          <w:lang w:val="en-GB"/>
        </w:rPr>
      </w:pPr>
      <w:r w:rsidRPr="008305F6">
        <w:rPr>
          <w:rFonts w:eastAsia="Calibri"/>
          <w:noProof w:val="0"/>
          <w:lang w:val="en-GB"/>
        </w:rPr>
        <w:t>T: 0113 386 2800</w:t>
      </w:r>
    </w:p>
    <w:p w:rsidR="008305F6" w:rsidRPr="008305F6" w:rsidRDefault="008305F6" w:rsidP="008305F6">
      <w:pPr>
        <w:tabs>
          <w:tab w:val="clear" w:pos="9798"/>
        </w:tabs>
        <w:spacing w:before="0"/>
        <w:rPr>
          <w:rFonts w:eastAsia="Calibri"/>
          <w:noProof w:val="0"/>
          <w:lang w:val="en-GB"/>
        </w:rPr>
      </w:pPr>
      <w:r w:rsidRPr="008305F6">
        <w:rPr>
          <w:rFonts w:eastAsia="Calibri"/>
          <w:noProof w:val="0"/>
          <w:lang w:val="en-GB"/>
        </w:rPr>
        <w:t>M: 07508 009091</w:t>
      </w:r>
      <w:r w:rsidR="00875932">
        <w:rPr>
          <w:rFonts w:eastAsia="Calibri"/>
          <w:noProof w:val="0"/>
          <w:lang w:val="en-GB"/>
        </w:rPr>
        <w:t xml:space="preserve"> (Karen) 07872 424479 (Craig)</w:t>
      </w:r>
    </w:p>
    <w:p w:rsidR="008305F6" w:rsidRPr="008305F6" w:rsidRDefault="008305F6" w:rsidP="008305F6">
      <w:pPr>
        <w:tabs>
          <w:tab w:val="clear" w:pos="9798"/>
        </w:tabs>
        <w:spacing w:before="0"/>
        <w:rPr>
          <w:rFonts w:eastAsia="Calibri"/>
          <w:noProof w:val="0"/>
          <w:lang w:val="en-GB"/>
        </w:rPr>
      </w:pPr>
    </w:p>
    <w:p w:rsidR="00F465FF" w:rsidRDefault="008305F6" w:rsidP="00F465FF">
      <w:pPr>
        <w:rPr>
          <w:rFonts w:eastAsia="Calibri"/>
          <w:noProof w:val="0"/>
          <w:lang w:val="en-GB"/>
        </w:rPr>
      </w:pPr>
      <w:r w:rsidRPr="008305F6">
        <w:rPr>
          <w:rFonts w:eastAsia="Calibri"/>
          <w:noProof w:val="0"/>
          <w:lang w:val="en-GB"/>
        </w:rPr>
        <w:t>Or by email to:</w:t>
      </w:r>
      <w:r w:rsidR="00875932">
        <w:rPr>
          <w:rFonts w:eastAsia="Calibri"/>
          <w:noProof w:val="0"/>
          <w:lang w:val="en-GB"/>
        </w:rPr>
        <w:t xml:space="preserve">  </w:t>
      </w:r>
      <w:hyperlink r:id="rId14" w:history="1">
        <w:r w:rsidRPr="008305F6">
          <w:rPr>
            <w:rFonts w:eastAsia="Calibri"/>
            <w:noProof w:val="0"/>
            <w:color w:val="0000FF"/>
            <w:u w:val="single"/>
            <w:lang w:val="en-GB"/>
          </w:rPr>
          <w:t>cypfyorkshireandhumber@actionforblindpeople.org.uk</w:t>
        </w:r>
      </w:hyperlink>
      <w:r w:rsidRPr="008305F6">
        <w:rPr>
          <w:rFonts w:eastAsia="Calibri"/>
          <w:noProof w:val="0"/>
          <w:lang w:val="en-GB"/>
        </w:rPr>
        <w:t xml:space="preserve"> </w:t>
      </w:r>
    </w:p>
    <w:p w:rsidR="00F465FF" w:rsidRDefault="00F465FF" w:rsidP="00F465FF">
      <w:pPr>
        <w:rPr>
          <w:rFonts w:eastAsia="Calibri"/>
          <w:noProof w:val="0"/>
          <w:lang w:val="en-GB"/>
        </w:rPr>
      </w:pPr>
    </w:p>
    <w:p w:rsidR="00F465FF" w:rsidRPr="00585017" w:rsidRDefault="00F465FF" w:rsidP="00F465FF">
      <w:pPr>
        <w:rPr>
          <w:b/>
          <w:sz w:val="36"/>
          <w:szCs w:val="36"/>
        </w:rPr>
      </w:pPr>
      <w:r w:rsidRPr="00585017">
        <w:rPr>
          <w:b/>
          <w:sz w:val="36"/>
          <w:szCs w:val="36"/>
        </w:rPr>
        <w:t xml:space="preserve">Reply Slips must be returned by </w:t>
      </w:r>
      <w:r>
        <w:rPr>
          <w:b/>
          <w:sz w:val="36"/>
          <w:szCs w:val="36"/>
        </w:rPr>
        <w:t>Friday 12th May 2017</w:t>
      </w:r>
    </w:p>
    <w:p w:rsidR="008305F6" w:rsidRDefault="008305F6" w:rsidP="008305F6">
      <w:pPr>
        <w:tabs>
          <w:tab w:val="clear" w:pos="9798"/>
        </w:tabs>
        <w:spacing w:before="0"/>
        <w:rPr>
          <w:rFonts w:eastAsia="Calibri"/>
          <w:noProof w:val="0"/>
          <w:lang w:val="en-GB"/>
        </w:rPr>
      </w:pPr>
    </w:p>
    <w:p w:rsidR="00875932" w:rsidRPr="00C3736F" w:rsidRDefault="00875932" w:rsidP="00875932">
      <w:pPr>
        <w:rPr>
          <w:b/>
          <w:sz w:val="52"/>
          <w:szCs w:val="52"/>
        </w:rPr>
      </w:pPr>
      <w:bookmarkStart w:id="0" w:name="_GoBack"/>
      <w:bookmarkEnd w:id="0"/>
      <w:r w:rsidRPr="00C3736F">
        <w:rPr>
          <w:b/>
          <w:sz w:val="52"/>
          <w:szCs w:val="52"/>
        </w:rPr>
        <w:t>Reply Slip</w:t>
      </w:r>
    </w:p>
    <w:p w:rsidR="00875932" w:rsidRDefault="00875932" w:rsidP="00875932">
      <w:pPr>
        <w:tabs>
          <w:tab w:val="clear" w:pos="9798"/>
        </w:tabs>
        <w:autoSpaceDE w:val="0"/>
        <w:autoSpaceDN w:val="0"/>
        <w:adjustRightInd w:val="0"/>
        <w:spacing w:before="0"/>
        <w:rPr>
          <w:b/>
          <w:bCs/>
          <w:noProof w:val="0"/>
          <w:color w:val="00A4A7"/>
          <w:sz w:val="52"/>
          <w:szCs w:val="52"/>
          <w:lang w:val="en-GB"/>
        </w:rPr>
      </w:pPr>
    </w:p>
    <w:p w:rsidR="00875932" w:rsidRDefault="00875932" w:rsidP="00875932">
      <w:pPr>
        <w:tabs>
          <w:tab w:val="clear" w:pos="9798"/>
        </w:tabs>
        <w:autoSpaceDE w:val="0"/>
        <w:autoSpaceDN w:val="0"/>
        <w:adjustRightInd w:val="0"/>
        <w:spacing w:before="0"/>
        <w:rPr>
          <w:b/>
          <w:bCs/>
          <w:noProof w:val="0"/>
          <w:color w:val="00A4A7"/>
          <w:sz w:val="52"/>
          <w:szCs w:val="52"/>
          <w:lang w:val="en-GB"/>
        </w:rPr>
      </w:pPr>
      <w:r>
        <w:rPr>
          <w:b/>
          <w:bCs/>
          <w:noProof w:val="0"/>
          <w:color w:val="00A4A7"/>
          <w:sz w:val="52"/>
          <w:szCs w:val="52"/>
          <w:lang w:val="en-GB"/>
        </w:rPr>
        <w:t xml:space="preserve">Barnsley </w:t>
      </w:r>
      <w:proofErr w:type="spellStart"/>
      <w:r>
        <w:rPr>
          <w:b/>
          <w:bCs/>
          <w:noProof w:val="0"/>
          <w:color w:val="00A4A7"/>
          <w:sz w:val="52"/>
          <w:szCs w:val="52"/>
          <w:lang w:val="en-GB"/>
        </w:rPr>
        <w:t>Metrodome</w:t>
      </w:r>
      <w:proofErr w:type="spellEnd"/>
      <w:r>
        <w:rPr>
          <w:b/>
          <w:bCs/>
          <w:noProof w:val="0"/>
          <w:color w:val="00A4A7"/>
          <w:sz w:val="52"/>
          <w:szCs w:val="52"/>
          <w:lang w:val="en-GB"/>
        </w:rPr>
        <w:t xml:space="preserve"> Bowling Session </w:t>
      </w:r>
    </w:p>
    <w:p w:rsidR="00875932" w:rsidRDefault="00875932" w:rsidP="00875932">
      <w:pPr>
        <w:tabs>
          <w:tab w:val="clear" w:pos="9798"/>
        </w:tabs>
        <w:autoSpaceDE w:val="0"/>
        <w:autoSpaceDN w:val="0"/>
        <w:adjustRightInd w:val="0"/>
        <w:spacing w:before="0"/>
      </w:pPr>
    </w:p>
    <w:p w:rsidR="00875932" w:rsidRPr="00DE7883" w:rsidRDefault="00875932" w:rsidP="00875932">
      <w:pPr>
        <w:numPr>
          <w:ilvl w:val="0"/>
          <w:numId w:val="2"/>
        </w:numPr>
        <w:tabs>
          <w:tab w:val="clear" w:pos="9798"/>
        </w:tabs>
        <w:spacing w:before="0" w:after="200"/>
        <w:rPr>
          <w:b/>
        </w:rPr>
      </w:pPr>
      <w:r w:rsidRPr="00DE7883">
        <w:rPr>
          <w:b/>
        </w:rPr>
        <w:t>Young People Attending</w:t>
      </w:r>
    </w:p>
    <w:tbl>
      <w:tblPr>
        <w:tblStyle w:val="TableGrid"/>
        <w:tblW w:w="0" w:type="auto"/>
        <w:tblInd w:w="703" w:type="dxa"/>
        <w:tblLook w:val="04A0" w:firstRow="1" w:lastRow="0" w:firstColumn="1" w:lastColumn="0" w:noHBand="0" w:noVBand="1"/>
      </w:tblPr>
      <w:tblGrid>
        <w:gridCol w:w="5341"/>
        <w:gridCol w:w="1004"/>
      </w:tblGrid>
      <w:tr w:rsidR="00875932" w:rsidRPr="00DE7883" w:rsidTr="008410C7">
        <w:tc>
          <w:tcPr>
            <w:tcW w:w="5341" w:type="dxa"/>
          </w:tcPr>
          <w:p w:rsidR="00875932" w:rsidRPr="00DE7883" w:rsidRDefault="00875932" w:rsidP="008410C7">
            <w:pPr>
              <w:spacing w:after="200"/>
              <w:rPr>
                <w:b/>
              </w:rPr>
            </w:pPr>
            <w:r w:rsidRPr="00DE7883">
              <w:rPr>
                <w:b/>
              </w:rPr>
              <w:t xml:space="preserve">Name of Young  Person </w:t>
            </w:r>
          </w:p>
        </w:tc>
        <w:tc>
          <w:tcPr>
            <w:tcW w:w="1004" w:type="dxa"/>
          </w:tcPr>
          <w:p w:rsidR="00875932" w:rsidRPr="00DE7883" w:rsidRDefault="00875932" w:rsidP="008410C7">
            <w:pPr>
              <w:spacing w:after="200"/>
              <w:rPr>
                <w:b/>
              </w:rPr>
            </w:pPr>
            <w:r w:rsidRPr="00DE7883">
              <w:rPr>
                <w:b/>
              </w:rPr>
              <w:t>Age</w:t>
            </w:r>
          </w:p>
        </w:tc>
      </w:tr>
      <w:tr w:rsidR="00875932" w:rsidRPr="00DE7883" w:rsidTr="008410C7">
        <w:tc>
          <w:tcPr>
            <w:tcW w:w="5341" w:type="dxa"/>
          </w:tcPr>
          <w:p w:rsidR="00875932" w:rsidRPr="00DE7883" w:rsidRDefault="00875932" w:rsidP="008410C7">
            <w:pPr>
              <w:spacing w:after="200"/>
              <w:rPr>
                <w:b/>
              </w:rPr>
            </w:pPr>
          </w:p>
        </w:tc>
        <w:tc>
          <w:tcPr>
            <w:tcW w:w="1004" w:type="dxa"/>
          </w:tcPr>
          <w:p w:rsidR="00875932" w:rsidRPr="00DE7883" w:rsidRDefault="00875932" w:rsidP="008410C7">
            <w:pPr>
              <w:spacing w:after="200"/>
              <w:rPr>
                <w:b/>
              </w:rPr>
            </w:pPr>
          </w:p>
        </w:tc>
      </w:tr>
      <w:tr w:rsidR="00875932" w:rsidRPr="00DE7883" w:rsidTr="008410C7">
        <w:tc>
          <w:tcPr>
            <w:tcW w:w="5341" w:type="dxa"/>
          </w:tcPr>
          <w:p w:rsidR="00875932" w:rsidRPr="00DE7883" w:rsidRDefault="00875932" w:rsidP="008410C7">
            <w:pPr>
              <w:spacing w:after="200"/>
              <w:rPr>
                <w:b/>
              </w:rPr>
            </w:pPr>
          </w:p>
        </w:tc>
        <w:tc>
          <w:tcPr>
            <w:tcW w:w="1004" w:type="dxa"/>
          </w:tcPr>
          <w:p w:rsidR="00875932" w:rsidRPr="00DE7883" w:rsidRDefault="00875932" w:rsidP="008410C7">
            <w:pPr>
              <w:spacing w:after="200"/>
              <w:rPr>
                <w:b/>
              </w:rPr>
            </w:pPr>
          </w:p>
        </w:tc>
      </w:tr>
      <w:tr w:rsidR="00875932" w:rsidRPr="00DE7883" w:rsidTr="008410C7">
        <w:tc>
          <w:tcPr>
            <w:tcW w:w="5341" w:type="dxa"/>
          </w:tcPr>
          <w:p w:rsidR="00875932" w:rsidRPr="00DE7883" w:rsidRDefault="00875932" w:rsidP="008410C7">
            <w:pPr>
              <w:spacing w:after="200"/>
              <w:rPr>
                <w:b/>
              </w:rPr>
            </w:pPr>
          </w:p>
        </w:tc>
        <w:tc>
          <w:tcPr>
            <w:tcW w:w="1004" w:type="dxa"/>
          </w:tcPr>
          <w:p w:rsidR="00875932" w:rsidRPr="00DE7883" w:rsidRDefault="00875932" w:rsidP="008410C7">
            <w:pPr>
              <w:spacing w:after="200"/>
              <w:rPr>
                <w:b/>
              </w:rPr>
            </w:pPr>
          </w:p>
        </w:tc>
      </w:tr>
      <w:tr w:rsidR="00875932" w:rsidRPr="00DE7883" w:rsidTr="008410C7">
        <w:tc>
          <w:tcPr>
            <w:tcW w:w="5341" w:type="dxa"/>
          </w:tcPr>
          <w:p w:rsidR="00875932" w:rsidRDefault="00875932" w:rsidP="008410C7">
            <w:pPr>
              <w:rPr>
                <w:b/>
              </w:rPr>
            </w:pPr>
          </w:p>
          <w:p w:rsidR="00875932" w:rsidRPr="00DE7883" w:rsidRDefault="00875932" w:rsidP="008410C7">
            <w:pPr>
              <w:rPr>
                <w:b/>
              </w:rPr>
            </w:pPr>
          </w:p>
        </w:tc>
        <w:tc>
          <w:tcPr>
            <w:tcW w:w="1004" w:type="dxa"/>
          </w:tcPr>
          <w:p w:rsidR="00875932" w:rsidRPr="00DE7883" w:rsidRDefault="00875932" w:rsidP="008410C7">
            <w:pPr>
              <w:rPr>
                <w:b/>
              </w:rPr>
            </w:pPr>
          </w:p>
        </w:tc>
      </w:tr>
    </w:tbl>
    <w:p w:rsidR="00875932" w:rsidRPr="00DE7883" w:rsidRDefault="00875932" w:rsidP="00875932">
      <w:pPr>
        <w:rPr>
          <w:b/>
        </w:rPr>
      </w:pPr>
    </w:p>
    <w:p w:rsidR="00875932" w:rsidRDefault="00875932" w:rsidP="00875932">
      <w:pPr>
        <w:numPr>
          <w:ilvl w:val="0"/>
          <w:numId w:val="2"/>
        </w:numPr>
        <w:tabs>
          <w:tab w:val="clear" w:pos="9798"/>
        </w:tabs>
        <w:spacing w:before="0" w:after="200"/>
        <w:rPr>
          <w:b/>
        </w:rPr>
      </w:pPr>
      <w:r w:rsidRPr="00DF74EE">
        <w:rPr>
          <w:b/>
        </w:rPr>
        <w:t>Food Option</w:t>
      </w:r>
      <w:r>
        <w:rPr>
          <w:b/>
        </w:rPr>
        <w:t>s</w:t>
      </w:r>
    </w:p>
    <w:p w:rsidR="00875932" w:rsidRDefault="00875932" w:rsidP="00875932">
      <w:pPr>
        <w:ind w:left="720"/>
        <w:rPr>
          <w:b/>
        </w:rPr>
      </w:pPr>
      <w:r w:rsidRPr="00DF74EE">
        <w:rPr>
          <w:b/>
        </w:rPr>
        <w:t xml:space="preserve">Please </w:t>
      </w:r>
      <w:r>
        <w:rPr>
          <w:b/>
        </w:rPr>
        <w:t>state which food option your child(</w:t>
      </w:r>
      <w:r w:rsidR="00646621">
        <w:rPr>
          <w:b/>
        </w:rPr>
        <w:t>ren</w:t>
      </w:r>
      <w:r>
        <w:rPr>
          <w:b/>
        </w:rPr>
        <w:t>) would like:</w:t>
      </w:r>
    </w:p>
    <w:tbl>
      <w:tblPr>
        <w:tblStyle w:val="TableGrid"/>
        <w:tblpPr w:leftFromText="180" w:rightFromText="180" w:vertAnchor="text" w:horzAnchor="page" w:tblpX="4333" w:tblpY="46"/>
        <w:tblW w:w="0" w:type="auto"/>
        <w:tblLook w:val="04A0" w:firstRow="1" w:lastRow="0" w:firstColumn="1" w:lastColumn="0" w:noHBand="0" w:noVBand="1"/>
      </w:tblPr>
      <w:tblGrid>
        <w:gridCol w:w="718"/>
      </w:tblGrid>
      <w:tr w:rsidR="00875932" w:rsidTr="008410C7">
        <w:trPr>
          <w:trHeight w:val="472"/>
        </w:trPr>
        <w:tc>
          <w:tcPr>
            <w:tcW w:w="718" w:type="dxa"/>
          </w:tcPr>
          <w:p w:rsidR="00875932" w:rsidRDefault="00875932" w:rsidP="008410C7"/>
        </w:tc>
      </w:tr>
      <w:tr w:rsidR="00875932" w:rsidTr="008410C7">
        <w:trPr>
          <w:trHeight w:val="472"/>
        </w:trPr>
        <w:tc>
          <w:tcPr>
            <w:tcW w:w="718" w:type="dxa"/>
          </w:tcPr>
          <w:p w:rsidR="00875932" w:rsidRDefault="00875932" w:rsidP="008410C7"/>
        </w:tc>
      </w:tr>
      <w:tr w:rsidR="00875932" w:rsidTr="008410C7">
        <w:trPr>
          <w:trHeight w:val="496"/>
        </w:trPr>
        <w:tc>
          <w:tcPr>
            <w:tcW w:w="718" w:type="dxa"/>
          </w:tcPr>
          <w:p w:rsidR="00875932" w:rsidRDefault="00875932" w:rsidP="008410C7"/>
        </w:tc>
      </w:tr>
      <w:tr w:rsidR="00875932" w:rsidTr="008410C7">
        <w:trPr>
          <w:trHeight w:val="472"/>
        </w:trPr>
        <w:tc>
          <w:tcPr>
            <w:tcW w:w="718" w:type="dxa"/>
          </w:tcPr>
          <w:p w:rsidR="00875932" w:rsidRDefault="00875932" w:rsidP="008410C7"/>
        </w:tc>
      </w:tr>
    </w:tbl>
    <w:p w:rsidR="00875932" w:rsidRDefault="00875932" w:rsidP="00875932">
      <w:pPr>
        <w:ind w:left="720"/>
      </w:pPr>
      <w:r>
        <w:t>Cheeseburger</w:t>
      </w:r>
    </w:p>
    <w:p w:rsidR="00875932" w:rsidRDefault="00875932" w:rsidP="00875932">
      <w:r>
        <w:t xml:space="preserve">         Chicken Nuggets</w:t>
      </w:r>
    </w:p>
    <w:p w:rsidR="00875932" w:rsidRDefault="00875932" w:rsidP="00875932">
      <w:pPr>
        <w:ind w:left="720"/>
      </w:pPr>
      <w:r>
        <w:t>Fish Fingers</w:t>
      </w:r>
    </w:p>
    <w:p w:rsidR="00875932" w:rsidRDefault="00875932" w:rsidP="00875932">
      <w:pPr>
        <w:ind w:left="720"/>
        <w:rPr>
          <w:b/>
        </w:rPr>
      </w:pPr>
      <w:r>
        <w:t>Pizza</w:t>
      </w:r>
    </w:p>
    <w:p w:rsidR="00875932" w:rsidRDefault="00875932" w:rsidP="00875932">
      <w:pPr>
        <w:ind w:left="720"/>
        <w:rPr>
          <w:b/>
        </w:rPr>
      </w:pPr>
    </w:p>
    <w:p w:rsidR="00875932" w:rsidRPr="00DF74EE" w:rsidRDefault="00875932" w:rsidP="00875932">
      <w:pPr>
        <w:ind w:left="720"/>
        <w:rPr>
          <w:b/>
        </w:rPr>
      </w:pPr>
      <w:r>
        <w:rPr>
          <w:b/>
        </w:rPr>
        <w:t xml:space="preserve">Please </w:t>
      </w:r>
      <w:r w:rsidRPr="00DF74EE">
        <w:rPr>
          <w:b/>
        </w:rPr>
        <w:t>note below any special dietary requirements:</w:t>
      </w:r>
    </w:p>
    <w:p w:rsidR="00875932" w:rsidRDefault="00875932" w:rsidP="00875932">
      <w:r w:rsidRPr="0018662D">
        <w:rPr>
          <w:b/>
        </w:rPr>
        <w:t>________________________________________________________________________________________________________________________________________________________________________________________________</w:t>
      </w:r>
    </w:p>
    <w:p w:rsidR="00875932" w:rsidRDefault="00875932" w:rsidP="00875932">
      <w:pPr>
        <w:rPr>
          <w:b/>
        </w:rPr>
      </w:pPr>
    </w:p>
    <w:p w:rsidR="00875932" w:rsidRDefault="00875932" w:rsidP="00875932">
      <w:pPr>
        <w:rPr>
          <w:b/>
        </w:rPr>
      </w:pPr>
      <w:r>
        <w:rPr>
          <w:b/>
        </w:rPr>
        <w:t>Have all young people attending completed a CYPF Day Events and Actionnaires Activities Registration Form? YES/NO</w:t>
      </w:r>
    </w:p>
    <w:p w:rsidR="00875932" w:rsidRPr="00DE7883" w:rsidRDefault="00875932" w:rsidP="00875932">
      <w:pPr>
        <w:rPr>
          <w:b/>
        </w:rPr>
      </w:pPr>
      <w:r>
        <w:rPr>
          <w:b/>
        </w:rPr>
        <w:t>(If No, please contact us as soon as possible to request one – we cannot accept any young person onto an activity until a Registration Form has been completed)</w:t>
      </w:r>
    </w:p>
    <w:p w:rsidR="0009655D" w:rsidRPr="0009655D" w:rsidRDefault="0009655D" w:rsidP="00875932">
      <w:pPr>
        <w:rPr>
          <w:noProof w:val="0"/>
          <w:sz w:val="26"/>
          <w:szCs w:val="26"/>
          <w:lang w:val="en-GB"/>
        </w:rPr>
      </w:pPr>
    </w:p>
    <w:sectPr w:rsidR="0009655D" w:rsidRPr="0009655D" w:rsidSect="00960D60">
      <w:headerReference w:type="first" r:id="rId15"/>
      <w:footerReference w:type="first" r:id="rId16"/>
      <w:type w:val="continuous"/>
      <w:pgSz w:w="11900" w:h="16840"/>
      <w:pgMar w:top="852" w:right="907" w:bottom="992" w:left="907" w:header="56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CA3" w:rsidRDefault="00DE7CA3" w:rsidP="00DE3C34">
      <w:r>
        <w:separator/>
      </w:r>
    </w:p>
  </w:endnote>
  <w:endnote w:type="continuationSeparator" w:id="0">
    <w:p w:rsidR="00DE7CA3" w:rsidRDefault="00DE7CA3" w:rsidP="00DE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ondo-Regular">
    <w:altName w:val="Tond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02" w:rsidRDefault="007A374D">
    <w:pPr>
      <w:pStyle w:val="Footer"/>
    </w:pPr>
    <w:r>
      <w:rPr>
        <w:lang w:val="en-GB" w:eastAsia="en-GB"/>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-29845</wp:posOffset>
              </wp:positionV>
              <wp:extent cx="6829425" cy="1600200"/>
              <wp:effectExtent l="0" t="0" r="0" b="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29425"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21DDF" w:rsidRDefault="00121DDF" w:rsidP="00121DDF">
                          <w:pPr>
                            <w:pStyle w:val="Heading2"/>
                          </w:pPr>
                        </w:p>
                        <w:p w:rsidR="00121DDF" w:rsidRDefault="00121DDF" w:rsidP="00121DDF">
                          <w:pPr>
                            <w:pStyle w:val="Heading2"/>
                          </w:pPr>
                        </w:p>
                        <w:p w:rsidR="00121DDF" w:rsidRDefault="001F7E02" w:rsidP="00121DDF">
                          <w:pPr>
                            <w:pStyle w:val="Heading2"/>
                          </w:pPr>
                          <w:r w:rsidRPr="004D7F18">
                            <w:t>Royal National Institute of Blind People</w:t>
                          </w:r>
                        </w:p>
                        <w:p w:rsidR="001F7E02" w:rsidRDefault="001F7E02" w:rsidP="006B3C84">
                          <w:r>
                            <w:t>Reg</w:t>
                          </w:r>
                          <w:r w:rsidR="007C095E">
                            <w:t xml:space="preserve">istered charity number: 226227 </w:t>
                          </w:r>
                          <w:r>
                            <w:t>(England and Wales) and SC039316 (Scotland)  Incorporated by Royal Charter  Registered in England no. RC000500</w:t>
                          </w:r>
                        </w:p>
                        <w:p w:rsidR="001F7E02" w:rsidRDefault="001F7E02" w:rsidP="006B3C84">
                          <w:pPr>
                            <w:pStyle w:val="Footer"/>
                          </w:pPr>
                        </w:p>
                        <w:p w:rsidR="001F7E02" w:rsidRDefault="001F7E02" w:rsidP="006B3C84"/>
                      </w:txbxContent>
                    </wps:txbx>
                    <wps:bodyPr rot="0" vert="horz" wrap="square" lIns="0" tIns="45720" rIns="9144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5pt;margin-top:-2.35pt;width:537.75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" filled="f" stroked="f" strokeweight=".5pt">
              <v:path arrowok="t"/>
              <v:textbox inset="0,,,0">
                <w:txbxContent>
                  <w:p w:rsidR="00121DDF" w:rsidRDefault="00121DDF" w:rsidP="00121DDF">
                    <w:pPr>
                      <w:pStyle w:val="Heading2"/>
                    </w:pPr>
                  </w:p>
                  <w:p w:rsidR="00121DDF" w:rsidRDefault="00121DDF" w:rsidP="00121DDF">
                    <w:pPr>
                      <w:pStyle w:val="Heading2"/>
                    </w:pPr>
                  </w:p>
                  <w:p w:rsidR="00121DDF" w:rsidRDefault="001F7E02" w:rsidP="00121DDF">
                    <w:pPr>
                      <w:pStyle w:val="Heading2"/>
                    </w:pPr>
                    <w:r w:rsidRPr="004D7F18">
                      <w:t>Royal National Institute of Blind People</w:t>
                    </w:r>
                  </w:p>
                  <w:p w:rsidR="001F7E02" w:rsidRDefault="001F7E02" w:rsidP="006B3C84">
                    <w:r>
                      <w:t>Reg</w:t>
                    </w:r>
                    <w:r w:rsidR="007C095E">
                      <w:t xml:space="preserve">istered charity number: 226227 </w:t>
                    </w:r>
                    <w:r>
                      <w:t>(England and Wales) and SC039316 (Scotland)  Incorporated by Royal Charter  Registered in England no. RC000500</w:t>
                    </w:r>
                  </w:p>
                  <w:p w:rsidR="001F7E02" w:rsidRDefault="001F7E02" w:rsidP="006B3C84">
                    <w:pPr>
                      <w:pStyle w:val="Footer"/>
                    </w:pPr>
                  </w:p>
                  <w:p w:rsidR="001F7E02" w:rsidRDefault="001F7E02" w:rsidP="006B3C84"/>
                </w:txbxContent>
              </v:textbox>
            </v:shape>
          </w:pict>
        </mc:Fallback>
      </mc:AlternateContent>
    </w:r>
  </w:p>
  <w:p w:rsidR="001F7E02" w:rsidRDefault="001F7E02">
    <w:pPr>
      <w:pStyle w:val="Footer"/>
    </w:pPr>
  </w:p>
  <w:p w:rsidR="001F7E02" w:rsidRDefault="001F7E02">
    <w:pPr>
      <w:pStyle w:val="Footer"/>
    </w:pPr>
  </w:p>
  <w:p w:rsidR="001F7E02" w:rsidRDefault="001F7E02">
    <w:pPr>
      <w:pStyle w:val="Footer"/>
    </w:pPr>
  </w:p>
  <w:p w:rsidR="001F7E02" w:rsidRDefault="001F7E02">
    <w:pPr>
      <w:pStyle w:val="Footer"/>
    </w:pPr>
  </w:p>
  <w:p w:rsidR="001F7E02" w:rsidRDefault="001F7E02">
    <w:pPr>
      <w:pStyle w:val="Footer"/>
    </w:pPr>
  </w:p>
  <w:p w:rsidR="001F7E02" w:rsidRDefault="001F7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CA3" w:rsidRDefault="00DE7CA3" w:rsidP="00DE3C34">
      <w:r>
        <w:separator/>
      </w:r>
    </w:p>
  </w:footnote>
  <w:footnote w:type="continuationSeparator" w:id="0">
    <w:p w:rsidR="00DE7CA3" w:rsidRDefault="00DE7CA3" w:rsidP="00DE3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02" w:rsidRDefault="00B37D23" w:rsidP="00A70F01">
    <w:pPr>
      <w:pStyle w:val="NoSpacing"/>
    </w:pPr>
    <w:r>
      <w:rPr>
        <w:lang w:val="en-GB" w:eastAsia="en-GB"/>
      </w:rPr>
      <w:drawing>
        <wp:inline distT="0" distB="0" distL="0" distR="0">
          <wp:extent cx="2735946" cy="678180"/>
          <wp:effectExtent l="19050" t="0" r="7254" b="0"/>
          <wp:docPr id="2" name="Picture 1" descr="RNIB-Action-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IB-Action-CMYK.jpg"/>
                  <pic:cNvPicPr/>
                </pic:nvPicPr>
                <pic:blipFill>
                  <a:blip r:embed="rId1"/>
                  <a:stretch>
                    <a:fillRect/>
                  </a:stretch>
                </pic:blipFill>
                <pic:spPr>
                  <a:xfrm>
                    <a:off x="0" y="0"/>
                    <a:ext cx="2754815" cy="682857"/>
                  </a:xfrm>
                  <a:prstGeom prst="rect">
                    <a:avLst/>
                  </a:prstGeom>
                </pic:spPr>
              </pic:pic>
            </a:graphicData>
          </a:graphic>
        </wp:inline>
      </w:drawing>
    </w:r>
    <w:r w:rsidR="00A70F01">
      <w:tab/>
    </w:r>
    <w:r w:rsidR="00A70F01">
      <w:tab/>
    </w:r>
  </w:p>
  <w:p w:rsidR="001F7E02" w:rsidRDefault="001F7E02" w:rsidP="00A70F01">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1EA8"/>
    <w:multiLevelType w:val="hybridMultilevel"/>
    <w:tmpl w:val="2D7C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30796D"/>
    <w:multiLevelType w:val="hybridMultilevel"/>
    <w:tmpl w:val="0DC21ACE"/>
    <w:lvl w:ilvl="0" w:tplc="8C60E37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557"/>
    <w:rsid w:val="000339A2"/>
    <w:rsid w:val="0009655D"/>
    <w:rsid w:val="0009764A"/>
    <w:rsid w:val="000E1016"/>
    <w:rsid w:val="000E3B56"/>
    <w:rsid w:val="00121DDF"/>
    <w:rsid w:val="001F7E02"/>
    <w:rsid w:val="00276BD6"/>
    <w:rsid w:val="002A7509"/>
    <w:rsid w:val="002D1F33"/>
    <w:rsid w:val="00307F8C"/>
    <w:rsid w:val="00320873"/>
    <w:rsid w:val="00394650"/>
    <w:rsid w:val="003A0434"/>
    <w:rsid w:val="00411866"/>
    <w:rsid w:val="004330C0"/>
    <w:rsid w:val="00443CD9"/>
    <w:rsid w:val="00462596"/>
    <w:rsid w:val="00491C29"/>
    <w:rsid w:val="004C6265"/>
    <w:rsid w:val="004D4F9B"/>
    <w:rsid w:val="004D7F18"/>
    <w:rsid w:val="005916FE"/>
    <w:rsid w:val="00594CC1"/>
    <w:rsid w:val="00646621"/>
    <w:rsid w:val="006A74A0"/>
    <w:rsid w:val="006B3C84"/>
    <w:rsid w:val="0076204F"/>
    <w:rsid w:val="00786333"/>
    <w:rsid w:val="007A374D"/>
    <w:rsid w:val="007C095E"/>
    <w:rsid w:val="007D6BC4"/>
    <w:rsid w:val="008305F6"/>
    <w:rsid w:val="00875932"/>
    <w:rsid w:val="00892CF0"/>
    <w:rsid w:val="008B25FC"/>
    <w:rsid w:val="00960D60"/>
    <w:rsid w:val="00A70F01"/>
    <w:rsid w:val="00B33DDD"/>
    <w:rsid w:val="00B34557"/>
    <w:rsid w:val="00B37D23"/>
    <w:rsid w:val="00B76AD7"/>
    <w:rsid w:val="00B95383"/>
    <w:rsid w:val="00BD6795"/>
    <w:rsid w:val="00CE3E05"/>
    <w:rsid w:val="00D1019F"/>
    <w:rsid w:val="00D77ED9"/>
    <w:rsid w:val="00DA0364"/>
    <w:rsid w:val="00DE3C34"/>
    <w:rsid w:val="00DE7CA3"/>
    <w:rsid w:val="00E1123D"/>
    <w:rsid w:val="00E24C16"/>
    <w:rsid w:val="00E34CD9"/>
    <w:rsid w:val="00E3702F"/>
    <w:rsid w:val="00F13498"/>
    <w:rsid w:val="00F273C5"/>
    <w:rsid w:val="00F465FF"/>
    <w:rsid w:val="00FB3095"/>
    <w:rsid w:val="00FD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E3C34"/>
    <w:pPr>
      <w:tabs>
        <w:tab w:val="left" w:pos="9798"/>
      </w:tabs>
      <w:spacing w:before="120"/>
    </w:pPr>
    <w:rPr>
      <w:rFonts w:ascii="Arial" w:hAnsi="Arial" w:cs="Arial"/>
      <w:noProof/>
      <w:sz w:val="28"/>
      <w:szCs w:val="28"/>
      <w:lang w:val="en-US"/>
    </w:rPr>
  </w:style>
  <w:style w:type="paragraph" w:styleId="Heading1">
    <w:name w:val="heading 1"/>
    <w:basedOn w:val="Normal"/>
    <w:next w:val="Normal"/>
    <w:link w:val="Heading1Char"/>
    <w:uiPriority w:val="9"/>
    <w:qFormat/>
    <w:rsid w:val="00DE3C34"/>
    <w:pPr>
      <w:keepNext/>
      <w:keepLines/>
      <w:tabs>
        <w:tab w:val="clear" w:pos="9798"/>
        <w:tab w:val="left" w:pos="2020"/>
      </w:tabs>
      <w:spacing w:before="100" w:beforeAutospacing="1"/>
      <w:outlineLvl w:val="0"/>
    </w:pPr>
    <w:rPr>
      <w:rFonts w:eastAsiaTheme="majorEastAsia"/>
      <w:b/>
      <w:bCs/>
      <w:sz w:val="36"/>
      <w:szCs w:val="36"/>
    </w:rPr>
  </w:style>
  <w:style w:type="paragraph" w:styleId="Heading2">
    <w:name w:val="heading 2"/>
    <w:aliases w:val="RNIB bold line"/>
    <w:basedOn w:val="Normal"/>
    <w:next w:val="Normal"/>
    <w:link w:val="Heading2Char"/>
    <w:uiPriority w:val="9"/>
    <w:unhideWhenUsed/>
    <w:qFormat/>
    <w:rsid w:val="00DE3C34"/>
    <w:pPr>
      <w:keepNext/>
      <w:keepLines/>
      <w:outlineLvl w:val="1"/>
    </w:pPr>
    <w:rPr>
      <w:rFonts w:eastAsiaTheme="majorEastAsia"/>
      <w:b/>
      <w:bCs/>
      <w:color w:val="00A3A6"/>
    </w:rPr>
  </w:style>
  <w:style w:type="paragraph" w:styleId="Heading3">
    <w:name w:val="heading 3"/>
    <w:aliases w:val="Crosshead"/>
    <w:basedOn w:val="Normal"/>
    <w:next w:val="Normal"/>
    <w:link w:val="Heading3Char"/>
    <w:uiPriority w:val="9"/>
    <w:unhideWhenUsed/>
    <w:qFormat/>
    <w:rsid w:val="004D7F18"/>
    <w:pPr>
      <w:keepNext/>
      <w:keepLines/>
      <w:spacing w:before="200"/>
      <w:outlineLvl w:val="2"/>
    </w:pPr>
    <w:rPr>
      <w:rFonts w:eastAsiaTheme="majorEastAsia"/>
      <w:b/>
      <w:bCs/>
    </w:rPr>
  </w:style>
  <w:style w:type="paragraph" w:styleId="Heading4">
    <w:name w:val="heading 4"/>
    <w:basedOn w:val="Normal"/>
    <w:next w:val="Normal"/>
    <w:link w:val="Heading4Char"/>
    <w:uiPriority w:val="9"/>
    <w:semiHidden/>
    <w:unhideWhenUsed/>
    <w:rsid w:val="000339A2"/>
    <w:pPr>
      <w:keepNext/>
      <w:keepLines/>
      <w:spacing w:before="200"/>
      <w:outlineLvl w:val="3"/>
    </w:pPr>
    <w:rPr>
      <w:rFonts w:eastAsiaTheme="majorEastAsia"/>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C34"/>
    <w:rPr>
      <w:rFonts w:ascii="Arial" w:eastAsiaTheme="majorEastAsia" w:hAnsi="Arial" w:cs="Arial"/>
      <w:b/>
      <w:bCs/>
      <w:noProof/>
      <w:sz w:val="36"/>
      <w:szCs w:val="36"/>
      <w:lang w:val="en-US"/>
    </w:rPr>
  </w:style>
  <w:style w:type="character" w:customStyle="1" w:styleId="Heading2Char">
    <w:name w:val="Heading 2 Char"/>
    <w:aliases w:val="RNIB bold line Char"/>
    <w:basedOn w:val="DefaultParagraphFont"/>
    <w:link w:val="Heading2"/>
    <w:uiPriority w:val="9"/>
    <w:rsid w:val="00DE3C34"/>
    <w:rPr>
      <w:rFonts w:ascii="Arial" w:eastAsiaTheme="majorEastAsia" w:hAnsi="Arial" w:cs="Arial"/>
      <w:b/>
      <w:bCs/>
      <w:noProof/>
      <w:color w:val="00A3A6"/>
      <w:sz w:val="28"/>
      <w:szCs w:val="28"/>
      <w:lang w:val="en-US"/>
    </w:rPr>
  </w:style>
  <w:style w:type="character" w:customStyle="1" w:styleId="Heading3Char">
    <w:name w:val="Heading 3 Char"/>
    <w:aliases w:val="Crosshead Char"/>
    <w:basedOn w:val="DefaultParagraphFont"/>
    <w:link w:val="Heading3"/>
    <w:uiPriority w:val="9"/>
    <w:rsid w:val="004D7F18"/>
    <w:rPr>
      <w:rFonts w:ascii="Arial" w:eastAsiaTheme="majorEastAsia" w:hAnsi="Arial" w:cs="Arial"/>
      <w:b/>
      <w:bCs/>
      <w:noProof/>
      <w:sz w:val="28"/>
      <w:szCs w:val="28"/>
      <w:lang w:val="en-US"/>
    </w:rPr>
  </w:style>
  <w:style w:type="character" w:customStyle="1" w:styleId="Heading4Char">
    <w:name w:val="Heading 4 Char"/>
    <w:basedOn w:val="DefaultParagraphFont"/>
    <w:link w:val="Heading4"/>
    <w:uiPriority w:val="9"/>
    <w:semiHidden/>
    <w:rsid w:val="000339A2"/>
    <w:rPr>
      <w:rFonts w:ascii="Arial" w:eastAsiaTheme="majorEastAsia" w:hAnsi="Arial" w:cs="Arial"/>
      <w:b/>
      <w:bCs/>
      <w:iCs/>
      <w:noProof/>
      <w:sz w:val="28"/>
      <w:szCs w:val="28"/>
      <w:lang w:val="en-US"/>
    </w:rPr>
  </w:style>
  <w:style w:type="paragraph" w:styleId="NoSpacing">
    <w:name w:val="No Spacing"/>
    <w:uiPriority w:val="1"/>
    <w:qFormat/>
    <w:rsid w:val="000339A2"/>
    <w:rPr>
      <w:rFonts w:ascii="Arial" w:hAnsi="Arial" w:cs="Arial"/>
      <w:noProof/>
      <w:sz w:val="28"/>
      <w:szCs w:val="28"/>
      <w:lang w:val="en-US"/>
    </w:rPr>
  </w:style>
  <w:style w:type="paragraph" w:styleId="Header">
    <w:name w:val="header"/>
    <w:basedOn w:val="Normal"/>
    <w:link w:val="HeaderChar"/>
    <w:uiPriority w:val="99"/>
    <w:unhideWhenUsed/>
    <w:rsid w:val="000339A2"/>
    <w:pPr>
      <w:tabs>
        <w:tab w:val="clear" w:pos="9798"/>
        <w:tab w:val="center" w:pos="4320"/>
        <w:tab w:val="right" w:pos="8640"/>
      </w:tabs>
    </w:pPr>
    <w:rPr>
      <w:noProof w:val="0"/>
      <w:lang w:val="en-GB"/>
    </w:rPr>
  </w:style>
  <w:style w:type="character" w:customStyle="1" w:styleId="HeaderChar">
    <w:name w:val="Header Char"/>
    <w:basedOn w:val="DefaultParagraphFont"/>
    <w:link w:val="Header"/>
    <w:uiPriority w:val="99"/>
    <w:rsid w:val="000339A2"/>
    <w:rPr>
      <w:rFonts w:ascii="Arial" w:hAnsi="Arial" w:cs="Arial"/>
      <w:sz w:val="28"/>
      <w:szCs w:val="28"/>
    </w:rPr>
  </w:style>
  <w:style w:type="paragraph" w:styleId="Footer">
    <w:name w:val="footer"/>
    <w:basedOn w:val="Normal"/>
    <w:link w:val="FooterChar"/>
    <w:uiPriority w:val="99"/>
    <w:unhideWhenUsed/>
    <w:rsid w:val="000339A2"/>
    <w:pPr>
      <w:tabs>
        <w:tab w:val="clear" w:pos="9798"/>
        <w:tab w:val="center" w:pos="4320"/>
        <w:tab w:val="right" w:pos="8640"/>
      </w:tabs>
    </w:pPr>
  </w:style>
  <w:style w:type="character" w:customStyle="1" w:styleId="FooterChar">
    <w:name w:val="Footer Char"/>
    <w:basedOn w:val="DefaultParagraphFont"/>
    <w:link w:val="Footer"/>
    <w:uiPriority w:val="99"/>
    <w:rsid w:val="000339A2"/>
    <w:rPr>
      <w:rFonts w:ascii="Arial" w:hAnsi="Arial" w:cs="Arial"/>
      <w:noProof/>
      <w:sz w:val="28"/>
      <w:szCs w:val="28"/>
      <w:lang w:val="en-US"/>
    </w:rPr>
  </w:style>
  <w:style w:type="paragraph" w:styleId="BalloonText">
    <w:name w:val="Balloon Text"/>
    <w:basedOn w:val="Normal"/>
    <w:link w:val="BalloonTextChar"/>
    <w:uiPriority w:val="99"/>
    <w:semiHidden/>
    <w:unhideWhenUsed/>
    <w:rsid w:val="004D7F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7F18"/>
    <w:rPr>
      <w:rFonts w:ascii="Lucida Grande" w:hAnsi="Lucida Grande" w:cs="Lucida Grande"/>
      <w:noProof/>
      <w:sz w:val="18"/>
      <w:szCs w:val="18"/>
      <w:lang w:val="en-US"/>
    </w:rPr>
  </w:style>
  <w:style w:type="paragraph" w:customStyle="1" w:styleId="Address">
    <w:name w:val="Address"/>
    <w:basedOn w:val="Normal"/>
    <w:uiPriority w:val="99"/>
    <w:rsid w:val="003A0434"/>
    <w:pPr>
      <w:widowControl w:val="0"/>
      <w:tabs>
        <w:tab w:val="clear" w:pos="9798"/>
      </w:tabs>
      <w:suppressAutoHyphens/>
      <w:autoSpaceDE w:val="0"/>
      <w:autoSpaceDN w:val="0"/>
      <w:adjustRightInd w:val="0"/>
      <w:spacing w:before="0" w:line="310" w:lineRule="atLeast"/>
      <w:textAlignment w:val="center"/>
    </w:pPr>
    <w:rPr>
      <w:rFonts w:ascii="Tondo-Regular" w:hAnsi="Tondo-Regular" w:cs="Tondo-Regular"/>
      <w:noProof w:val="0"/>
      <w:color w:val="000000"/>
      <w:sz w:val="26"/>
      <w:szCs w:val="26"/>
      <w:lang w:val="en-GB"/>
    </w:rPr>
  </w:style>
  <w:style w:type="table" w:styleId="TableGrid">
    <w:name w:val="Table Grid"/>
    <w:basedOn w:val="TableNormal"/>
    <w:uiPriority w:val="59"/>
    <w:rsid w:val="0087593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E3C34"/>
    <w:pPr>
      <w:tabs>
        <w:tab w:val="left" w:pos="9798"/>
      </w:tabs>
      <w:spacing w:before="120"/>
    </w:pPr>
    <w:rPr>
      <w:rFonts w:ascii="Arial" w:hAnsi="Arial" w:cs="Arial"/>
      <w:noProof/>
      <w:sz w:val="28"/>
      <w:szCs w:val="28"/>
      <w:lang w:val="en-US"/>
    </w:rPr>
  </w:style>
  <w:style w:type="paragraph" w:styleId="Heading1">
    <w:name w:val="heading 1"/>
    <w:basedOn w:val="Normal"/>
    <w:next w:val="Normal"/>
    <w:link w:val="Heading1Char"/>
    <w:uiPriority w:val="9"/>
    <w:qFormat/>
    <w:rsid w:val="00DE3C34"/>
    <w:pPr>
      <w:keepNext/>
      <w:keepLines/>
      <w:tabs>
        <w:tab w:val="clear" w:pos="9798"/>
        <w:tab w:val="left" w:pos="2020"/>
      </w:tabs>
      <w:spacing w:before="100" w:beforeAutospacing="1"/>
      <w:outlineLvl w:val="0"/>
    </w:pPr>
    <w:rPr>
      <w:rFonts w:eastAsiaTheme="majorEastAsia"/>
      <w:b/>
      <w:bCs/>
      <w:sz w:val="36"/>
      <w:szCs w:val="36"/>
    </w:rPr>
  </w:style>
  <w:style w:type="paragraph" w:styleId="Heading2">
    <w:name w:val="heading 2"/>
    <w:aliases w:val="RNIB bold line"/>
    <w:basedOn w:val="Normal"/>
    <w:next w:val="Normal"/>
    <w:link w:val="Heading2Char"/>
    <w:uiPriority w:val="9"/>
    <w:unhideWhenUsed/>
    <w:qFormat/>
    <w:rsid w:val="00DE3C34"/>
    <w:pPr>
      <w:keepNext/>
      <w:keepLines/>
      <w:outlineLvl w:val="1"/>
    </w:pPr>
    <w:rPr>
      <w:rFonts w:eastAsiaTheme="majorEastAsia"/>
      <w:b/>
      <w:bCs/>
      <w:color w:val="00A3A6"/>
    </w:rPr>
  </w:style>
  <w:style w:type="paragraph" w:styleId="Heading3">
    <w:name w:val="heading 3"/>
    <w:aliases w:val="Crosshead"/>
    <w:basedOn w:val="Normal"/>
    <w:next w:val="Normal"/>
    <w:link w:val="Heading3Char"/>
    <w:uiPriority w:val="9"/>
    <w:unhideWhenUsed/>
    <w:qFormat/>
    <w:rsid w:val="004D7F18"/>
    <w:pPr>
      <w:keepNext/>
      <w:keepLines/>
      <w:spacing w:before="200"/>
      <w:outlineLvl w:val="2"/>
    </w:pPr>
    <w:rPr>
      <w:rFonts w:eastAsiaTheme="majorEastAsia"/>
      <w:b/>
      <w:bCs/>
    </w:rPr>
  </w:style>
  <w:style w:type="paragraph" w:styleId="Heading4">
    <w:name w:val="heading 4"/>
    <w:basedOn w:val="Normal"/>
    <w:next w:val="Normal"/>
    <w:link w:val="Heading4Char"/>
    <w:uiPriority w:val="9"/>
    <w:semiHidden/>
    <w:unhideWhenUsed/>
    <w:rsid w:val="000339A2"/>
    <w:pPr>
      <w:keepNext/>
      <w:keepLines/>
      <w:spacing w:before="200"/>
      <w:outlineLvl w:val="3"/>
    </w:pPr>
    <w:rPr>
      <w:rFonts w:eastAsiaTheme="majorEastAsia"/>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C34"/>
    <w:rPr>
      <w:rFonts w:ascii="Arial" w:eastAsiaTheme="majorEastAsia" w:hAnsi="Arial" w:cs="Arial"/>
      <w:b/>
      <w:bCs/>
      <w:noProof/>
      <w:sz w:val="36"/>
      <w:szCs w:val="36"/>
      <w:lang w:val="en-US"/>
    </w:rPr>
  </w:style>
  <w:style w:type="character" w:customStyle="1" w:styleId="Heading2Char">
    <w:name w:val="Heading 2 Char"/>
    <w:aliases w:val="RNIB bold line Char"/>
    <w:basedOn w:val="DefaultParagraphFont"/>
    <w:link w:val="Heading2"/>
    <w:uiPriority w:val="9"/>
    <w:rsid w:val="00DE3C34"/>
    <w:rPr>
      <w:rFonts w:ascii="Arial" w:eastAsiaTheme="majorEastAsia" w:hAnsi="Arial" w:cs="Arial"/>
      <w:b/>
      <w:bCs/>
      <w:noProof/>
      <w:color w:val="00A3A6"/>
      <w:sz w:val="28"/>
      <w:szCs w:val="28"/>
      <w:lang w:val="en-US"/>
    </w:rPr>
  </w:style>
  <w:style w:type="character" w:customStyle="1" w:styleId="Heading3Char">
    <w:name w:val="Heading 3 Char"/>
    <w:aliases w:val="Crosshead Char"/>
    <w:basedOn w:val="DefaultParagraphFont"/>
    <w:link w:val="Heading3"/>
    <w:uiPriority w:val="9"/>
    <w:rsid w:val="004D7F18"/>
    <w:rPr>
      <w:rFonts w:ascii="Arial" w:eastAsiaTheme="majorEastAsia" w:hAnsi="Arial" w:cs="Arial"/>
      <w:b/>
      <w:bCs/>
      <w:noProof/>
      <w:sz w:val="28"/>
      <w:szCs w:val="28"/>
      <w:lang w:val="en-US"/>
    </w:rPr>
  </w:style>
  <w:style w:type="character" w:customStyle="1" w:styleId="Heading4Char">
    <w:name w:val="Heading 4 Char"/>
    <w:basedOn w:val="DefaultParagraphFont"/>
    <w:link w:val="Heading4"/>
    <w:uiPriority w:val="9"/>
    <w:semiHidden/>
    <w:rsid w:val="000339A2"/>
    <w:rPr>
      <w:rFonts w:ascii="Arial" w:eastAsiaTheme="majorEastAsia" w:hAnsi="Arial" w:cs="Arial"/>
      <w:b/>
      <w:bCs/>
      <w:iCs/>
      <w:noProof/>
      <w:sz w:val="28"/>
      <w:szCs w:val="28"/>
      <w:lang w:val="en-US"/>
    </w:rPr>
  </w:style>
  <w:style w:type="paragraph" w:styleId="NoSpacing">
    <w:name w:val="No Spacing"/>
    <w:uiPriority w:val="1"/>
    <w:qFormat/>
    <w:rsid w:val="000339A2"/>
    <w:rPr>
      <w:rFonts w:ascii="Arial" w:hAnsi="Arial" w:cs="Arial"/>
      <w:noProof/>
      <w:sz w:val="28"/>
      <w:szCs w:val="28"/>
      <w:lang w:val="en-US"/>
    </w:rPr>
  </w:style>
  <w:style w:type="paragraph" w:styleId="Header">
    <w:name w:val="header"/>
    <w:basedOn w:val="Normal"/>
    <w:link w:val="HeaderChar"/>
    <w:uiPriority w:val="99"/>
    <w:unhideWhenUsed/>
    <w:rsid w:val="000339A2"/>
    <w:pPr>
      <w:tabs>
        <w:tab w:val="clear" w:pos="9798"/>
        <w:tab w:val="center" w:pos="4320"/>
        <w:tab w:val="right" w:pos="8640"/>
      </w:tabs>
    </w:pPr>
    <w:rPr>
      <w:noProof w:val="0"/>
      <w:lang w:val="en-GB"/>
    </w:rPr>
  </w:style>
  <w:style w:type="character" w:customStyle="1" w:styleId="HeaderChar">
    <w:name w:val="Header Char"/>
    <w:basedOn w:val="DefaultParagraphFont"/>
    <w:link w:val="Header"/>
    <w:uiPriority w:val="99"/>
    <w:rsid w:val="000339A2"/>
    <w:rPr>
      <w:rFonts w:ascii="Arial" w:hAnsi="Arial" w:cs="Arial"/>
      <w:sz w:val="28"/>
      <w:szCs w:val="28"/>
    </w:rPr>
  </w:style>
  <w:style w:type="paragraph" w:styleId="Footer">
    <w:name w:val="footer"/>
    <w:basedOn w:val="Normal"/>
    <w:link w:val="FooterChar"/>
    <w:uiPriority w:val="99"/>
    <w:unhideWhenUsed/>
    <w:rsid w:val="000339A2"/>
    <w:pPr>
      <w:tabs>
        <w:tab w:val="clear" w:pos="9798"/>
        <w:tab w:val="center" w:pos="4320"/>
        <w:tab w:val="right" w:pos="8640"/>
      </w:tabs>
    </w:pPr>
  </w:style>
  <w:style w:type="character" w:customStyle="1" w:styleId="FooterChar">
    <w:name w:val="Footer Char"/>
    <w:basedOn w:val="DefaultParagraphFont"/>
    <w:link w:val="Footer"/>
    <w:uiPriority w:val="99"/>
    <w:rsid w:val="000339A2"/>
    <w:rPr>
      <w:rFonts w:ascii="Arial" w:hAnsi="Arial" w:cs="Arial"/>
      <w:noProof/>
      <w:sz w:val="28"/>
      <w:szCs w:val="28"/>
      <w:lang w:val="en-US"/>
    </w:rPr>
  </w:style>
  <w:style w:type="paragraph" w:styleId="BalloonText">
    <w:name w:val="Balloon Text"/>
    <w:basedOn w:val="Normal"/>
    <w:link w:val="BalloonTextChar"/>
    <w:uiPriority w:val="99"/>
    <w:semiHidden/>
    <w:unhideWhenUsed/>
    <w:rsid w:val="004D7F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7F18"/>
    <w:rPr>
      <w:rFonts w:ascii="Lucida Grande" w:hAnsi="Lucida Grande" w:cs="Lucida Grande"/>
      <w:noProof/>
      <w:sz w:val="18"/>
      <w:szCs w:val="18"/>
      <w:lang w:val="en-US"/>
    </w:rPr>
  </w:style>
  <w:style w:type="paragraph" w:customStyle="1" w:styleId="Address">
    <w:name w:val="Address"/>
    <w:basedOn w:val="Normal"/>
    <w:uiPriority w:val="99"/>
    <w:rsid w:val="003A0434"/>
    <w:pPr>
      <w:widowControl w:val="0"/>
      <w:tabs>
        <w:tab w:val="clear" w:pos="9798"/>
      </w:tabs>
      <w:suppressAutoHyphens/>
      <w:autoSpaceDE w:val="0"/>
      <w:autoSpaceDN w:val="0"/>
      <w:adjustRightInd w:val="0"/>
      <w:spacing w:before="0" w:line="310" w:lineRule="atLeast"/>
      <w:textAlignment w:val="center"/>
    </w:pPr>
    <w:rPr>
      <w:rFonts w:ascii="Tondo-Regular" w:hAnsi="Tondo-Regular" w:cs="Tondo-Regular"/>
      <w:noProof w:val="0"/>
      <w:color w:val="000000"/>
      <w:sz w:val="26"/>
      <w:szCs w:val="26"/>
      <w:lang w:val="en-GB"/>
    </w:rPr>
  </w:style>
  <w:style w:type="table" w:styleId="TableGrid">
    <w:name w:val="Table Grid"/>
    <w:basedOn w:val="TableNormal"/>
    <w:uiPriority w:val="59"/>
    <w:rsid w:val="0087593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cypfyorkshireandhumber@actionforblindpeopl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w="6350">
          <a:noFill/>
        </a:ln>
        <a:effectLst/>
        <a:extLst>
          <a:ext uri="{C572A759-6A51-4108-AA02-DFA0A04FC94B}">
            <ma14:wrappingTextBoxFlag xmlns:ma14="http://schemas.microsoft.com/office/mac/drawingml/2011/main" xmlns=""/>
          </a:ext>
        </a:extLst>
      </a:spPr>
      <a:bodyPr rot="0" spcFirstLastPara="0" vertOverflow="overflow" horzOverflow="overflow" vert="horz" wrap="square" lIns="0" tIns="45720" rIns="9144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Type>10001</Type>
    <SequenceNumber>10000</SequenceNumber>
    <Assembly>ContentandCode.NotificationPolicy, Version=1.0.0.0, Culture=neutral, PublicKeyToken=880f5fb9e63b994d</Assembly>
    <Class>ContentandCode.NotificationPolicy.EventHandlers.NotificationDateEventHandler</Class>
    <Data/>
    <Filter/>
  </Receiver>
  <Receiver>
    <Name/>
    <Type>10002</Type>
    <SequenceNumber>10000</SequenceNumber>
    <Assembly>ContentandCode.NotificationPolicy, Version=1.0.0.0, Culture=neutral, PublicKeyToken=880f5fb9e63b994d</Assembly>
    <Class>ContentandCode.NotificationPolicy.EventHandlers.NotificationDateEventHandler</Class>
    <Data/>
    <Filter/>
  </Receiver>
  <Receiver>
    <Name/>
    <Type>2</Type>
    <SequenceNumber>10000</SequenceNumber>
    <Assembly>ContentandCode.NotificationPolicy, Version=1.0.0.0, Culture=neutral, PublicKeyToken=880f5fb9e63b994d</Assembly>
    <Class>ContentandCode.NotificationPolicy.EventHandlers.NotificationDateEventHandler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RNIBDocument" ma:contentTypeID="0x0101009BD51002BFC4054AA799CC36E538DB8F00997D1984F0AE9A49BFCC8AE918EAC5A7" ma:contentTypeVersion="22" ma:contentTypeDescription="RNIB Base Document content type" ma:contentTypeScope="" ma:versionID="14afe0ae2e0ff0545ee2bdcce0aee3a2">
  <xsd:schema xmlns:xsd="http://www.w3.org/2001/XMLSchema" xmlns:p="http://schemas.microsoft.com/office/2006/metadata/properties" xmlns:ns1="http://schemas.microsoft.com/sharepoint/v3" xmlns:ns2="d83a765a-8ed5-40bf-9d4b-31d5eb76c3d0" xmlns:ns4="49605ca1-ba2a-4154-96e4-6b240adfbd8d" targetNamespace="http://schemas.microsoft.com/office/2006/metadata/properties" ma:root="true" ma:fieldsID="a02e847c087626175c24acc15bdd51bd" ns1:_="" ns2:_="" ns4:_="">
    <xsd:import namespace="http://schemas.microsoft.com/sharepoint/v3"/>
    <xsd:import namespace="d83a765a-8ed5-40bf-9d4b-31d5eb76c3d0"/>
    <xsd:import namespace="49605ca1-ba2a-4154-96e4-6b240adfbd8d"/>
    <xsd:element name="properties">
      <xsd:complexType>
        <xsd:sequence>
          <xsd:element name="documentManagement">
            <xsd:complexType>
              <xsd:all>
                <xsd:element ref="ns2:DocumentShortDescription"/>
                <xsd:element ref="ns2:DocumentDescription"/>
                <xsd:element ref="ns2:ContentCoordinator" minOccurs="0"/>
                <xsd:element ref="ns1:PublishingStartDate" minOccurs="0"/>
                <xsd:element ref="ns1:PublishingExpirationDate" minOccurs="0"/>
                <xsd:element ref="ns4:_dlc_Exempt" minOccurs="0"/>
                <xsd:element ref="ns4:_NotificationExecutionDate" minOccurs="0"/>
                <xsd:element ref="ns4:_NotificationEmailHasBeenSent" minOccurs="0"/>
                <xsd:element ref="ns4:_dlc_ExpireDateSaved" minOccurs="0"/>
                <xsd:element ref="ns4:_dlc_Expire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7" nillable="true" ma:displayName="Scheduling Start Date" ma:description="" ma:internalName="PublishingStartDate">
      <xsd:simpleType>
        <xsd:restriction base="dms:Unknown"/>
      </xsd:simpleType>
    </xsd:element>
    <xsd:element name="PublishingExpirationDate" ma:index="8"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d83a765a-8ed5-40bf-9d4b-31d5eb76c3d0" elementFormDefault="qualified">
    <xsd:import namespace="http://schemas.microsoft.com/office/2006/documentManagement/types"/>
    <xsd:element name="DocumentShortDescription" ma:index="2" ma:displayName="Document Short Description" ma:description="Short description used where a succinct version is required." ma:internalName="DocumentShortDescription" ma:readOnly="false">
      <xsd:simpleType>
        <xsd:restriction base="dms:Note"/>
      </xsd:simpleType>
    </xsd:element>
    <xsd:element name="DocumentDescription" ma:index="3" ma:displayName="Document Description" ma:description="Description used to describe the content of the document." ma:internalName="DocumentDescription" ma:readOnly="false">
      <xsd:simpleType>
        <xsd:restriction base="dms:Note"/>
      </xsd:simpleType>
    </xsd:element>
    <xsd:element name="ContentCoordinator" ma:index="6" nillable="true" ma:displayName="Content Coordinator" ma:description="The content coordinator." ma:internalName="ContentCoordin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605ca1-ba2a-4154-96e4-6b240adfbd8d" elementFormDefault="qualified">
    <xsd:import namespace="http://schemas.microsoft.com/office/2006/documentManagement/types"/>
    <xsd:element name="_dlc_Exempt" ma:index="18" nillable="true" ma:displayName="Exempt from Policy" ma:description="" ma:hidden="true" ma:internalName="_dlc_Exempt" ma:readOnly="true">
      <xsd:simpleType>
        <xsd:restriction base="dms:Unknown"/>
      </xsd:simpleType>
    </xsd:element>
    <xsd:element name="_NotificationExecutionDate" ma:index="19" nillable="true" ma:displayName="Notification Date" ma:format="DateOnly" ma:hidden="true" ma:internalName="_NotificationExecutionDate" ma:readOnly="false">
      <xsd:simpleType>
        <xsd:restriction base="dms:DateTime"/>
      </xsd:simpleType>
    </xsd:element>
    <xsd:element name="_NotificationEmailHasBeenSent" ma:index="20" nillable="true" ma:displayName="Has notification email been sent yet?" ma:hidden="true" ma:internalName="_NotificationEmailHasBeenSent" ma:readOnly="false">
      <xsd:simpleType>
        <xsd:restriction base="dms:Boolean"/>
      </xsd:simpleType>
    </xsd:element>
    <xsd:element name="_dlc_ExpireDateSaved" ma:index="21" nillable="true" ma:displayName="Original Expiration Date" ma:description="" ma:hidden="true" ma:internalName="_dlc_ExpireDateSaved" ma:readOnly="true">
      <xsd:simpleType>
        <xsd:restriction base="dms:DateTime"/>
      </xsd:simpleType>
    </xsd:element>
    <xsd:element name="_dlc_ExpireDate" ma:index="22" nillable="true" ma:displayName="Expiration Date" ma:description=""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axOccurs="1" ma:index="4" ma:displayName="Keywords">
          <xsd:simpleType>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umentDescription xmlns="d83a765a-8ed5-40bf-9d4b-31d5eb76c3d0">Incl. Judd street address, Royal National Institute of Blind People, Patron: HM The Queen, Dme Gail Ronson DBE, Chair: Kevin Carey, Acting Chief Executive: Sally Harvey</DocumentDescription>
    <ContentCoordinator xmlns="d83a765a-8ed5-40bf-9d4b-31d5eb76c3d0">
      <UserInfo>
        <DisplayName>Ryan, Miriam</DisplayName>
        <AccountId>6538</AccountId>
        <AccountType/>
      </UserInfo>
    </ContentCoordinator>
    <_NotificationExecutionDate xmlns="49605ca1-ba2a-4154-96e4-6b240adfbd8d">2017-11-16T15:17:00+00:00</_NotificationExecutionDate>
    <PublishingExpirationDate xmlns="http://schemas.microsoft.com/sharepoint/v3" xsi:nil="true"/>
    <DocumentShortDescription xmlns="d83a765a-8ed5-40bf-9d4b-31d5eb76c3d0">Incl. Judd street address, Royal National Institute of Blind People, Patron: HM The Queen, Dme Gail Ronson DBE, Chair: Kevin Carey, Acting Chief Executive: Sally Harvey</DocumentShortDescription>
    <PublishingStartDate xmlns="http://schemas.microsoft.com/sharepoint/v3" xsi:nil="true"/>
    <_NotificationEmailHasBeenSent xmlns="49605ca1-ba2a-4154-96e4-6b240adfbd8d" xsi:nil="true"/>
    <_dlc_ExpireDate xmlns="49605ca1-ba2a-4154-96e4-6b240adfbd8d">2018-11-16T15:17:38+00:00</_dlc_ExpireDate>
    <_dlc_ExpireDateSaved xmlns="49605ca1-ba2a-4154-96e4-6b240adfbd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RNIBDocument</p:Name>
  <p:Description/>
  <p:Statement/>
  <p:PolicyItems>
    <p:PolicyItem featureId="NotificationPolicy">
      <p:Name>Notification Policy by Content and Code</p:Name>
      <p:Description>A policy which will send email notifications to the item author when an item is due to expire. All of the settings can be configured, including the notification date (formula), the email template and many other settings.</p:Description>
      <p:CustomData>
        <data>
          <RedirectEmailAddress>kelly.harrison@rnib.org.uk</RedirectEmailAddress>
          <AlwaysRedirectEmail>False</AlwaysRedirectEmail>
          <RedirectWhenNoUser>True</RedirectWhenNoUser>
          <EmailUserField>Author</EmailUserField>
          <EmailBody>&lt;div&gt;&lt;span&gt;The item {ITEM_TITLE} in the web site &lt;a href="{WEB_SITE_URL}"&gt;{WEB_SITE_TITLE}&lt;/a&gt; is about to expire, and will be deleted. Please check the content of this item. &lt;a href="{ITEM_URL}"&gt;Click here to view the item properties&lt;/a&gt;&lt;/span&gt;&lt;/div&gt;</EmailBody>
          <SubjectPrefix>Notification Email</SubjectPrefix>
          <SubjectSuffix>The item will be deleted</SubjectSuffix>
          <NotificationFormula>
            <period>years</period>
            <number>1</number>
            <property>Modified</property>
            <operator>+</operator>
          </NotificationFormula>
        </data>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2</number>
            <property>Modified</property>
            <period>years</period>
          </formula>
          <action type="action" id="Microsoft.Office.RecordsManagement.PolicyFeatures.Expiration.Action.MoveToRecycleBin"/>
        </data>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226CD-CDFF-4BBF-ACAA-436C3E87F490}">
  <ds:schemaRefs>
    <ds:schemaRef ds:uri="http://schemas.microsoft.com/sharepoint/events"/>
  </ds:schemaRefs>
</ds:datastoreItem>
</file>

<file path=customXml/itemProps2.xml><?xml version="1.0" encoding="utf-8"?>
<ds:datastoreItem xmlns:ds="http://schemas.openxmlformats.org/officeDocument/2006/customXml" ds:itemID="{CB2283B6-8251-4615-A682-F79F966E1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3a765a-8ed5-40bf-9d4b-31d5eb76c3d0"/>
    <ds:schemaRef ds:uri="49605ca1-ba2a-4154-96e4-6b240adfbd8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AD108DF-AD4B-4F37-8622-BE906385F389}">
  <ds:schemaRefs>
    <ds:schemaRef ds:uri="http://schemas.microsoft.com/office/2006/metadata/properties"/>
    <ds:schemaRef ds:uri="d83a765a-8ed5-40bf-9d4b-31d5eb76c3d0"/>
    <ds:schemaRef ds:uri="49605ca1-ba2a-4154-96e4-6b240adfbd8d"/>
    <ds:schemaRef ds:uri="http://schemas.microsoft.com/sharepoint/v3"/>
  </ds:schemaRefs>
</ds:datastoreItem>
</file>

<file path=customXml/itemProps4.xml><?xml version="1.0" encoding="utf-8"?>
<ds:datastoreItem xmlns:ds="http://schemas.openxmlformats.org/officeDocument/2006/customXml" ds:itemID="{DDC534F2-73D1-4B55-8A2D-C62F069306E0}">
  <ds:schemaRefs>
    <ds:schemaRef ds:uri="http://schemas.microsoft.com/sharepoint/v3/contenttype/forms"/>
  </ds:schemaRefs>
</ds:datastoreItem>
</file>

<file path=customXml/itemProps5.xml><?xml version="1.0" encoding="utf-8"?>
<ds:datastoreItem xmlns:ds="http://schemas.openxmlformats.org/officeDocument/2006/customXml" ds:itemID="{79A2DEAC-6308-4F06-9CF3-5D7F33E81025}">
  <ds:schemaRefs>
    <ds:schemaRef ds:uri="office.server.policy"/>
  </ds:schemaRefs>
</ds:datastoreItem>
</file>

<file path=customXml/itemProps6.xml><?xml version="1.0" encoding="utf-8"?>
<ds:datastoreItem xmlns:ds="http://schemas.openxmlformats.org/officeDocument/2006/customXml" ds:itemID="{529609D7-5D20-4272-93C5-87B86FD1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RNIB Group - generic letterhead</vt:lpstr>
    </vt:vector>
  </TitlesOfParts>
  <Company>RNIB</Company>
  <LinksUpToDate>false</LinksUpToDate>
  <CharactersWithSpaces>1744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RNIB Group - generic letterhead</dc:title>
  <dc:creator>Adam Di Chiara</dc:creator>
  <cp:keywords>RNIB Group - generic letterhead</cp:keywords>
  <cp:lastModifiedBy>Karen Hirst</cp:lastModifiedBy>
  <cp:revision>6</cp:revision>
  <cp:lastPrinted>2016-09-29T14:20:00Z</cp:lastPrinted>
  <dcterms:created xsi:type="dcterms:W3CDTF">2017-04-18T08:36:00Z</dcterms:created>
  <dcterms:modified xsi:type="dcterms:W3CDTF">2017-04-18T10:48:00Z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0x0101009BD51002BFC4054AA799CC36E538DB8F00997D1984F0AE9A49BFCC8AE918EAC5A7</vt:lpwstr>
  </property>
</Properties>
</file>